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Выписка из ООП ООО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МБОУ «СОШ </w:t>
      </w:r>
      <w:r w:rsidR="00AF5653">
        <w:rPr>
          <w:rFonts w:ascii="Times New Roman" w:hAnsi="Times New Roman" w:cs="Times New Roman"/>
        </w:rPr>
        <w:t>с.Гендерген</w:t>
      </w:r>
      <w:r w:rsidRPr="00383999">
        <w:rPr>
          <w:rFonts w:ascii="Times New Roman" w:hAnsi="Times New Roman" w:cs="Times New Roman"/>
        </w:rPr>
        <w:t xml:space="preserve">»,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утвержден</w:t>
      </w:r>
      <w:r w:rsidR="00427F64" w:rsidRPr="00383999">
        <w:rPr>
          <w:rFonts w:ascii="Times New Roman" w:hAnsi="Times New Roman" w:cs="Times New Roman"/>
        </w:rPr>
        <w:t>ной</w:t>
      </w:r>
      <w:r w:rsidRPr="00383999">
        <w:rPr>
          <w:rFonts w:ascii="Times New Roman" w:hAnsi="Times New Roman" w:cs="Times New Roman"/>
        </w:rPr>
        <w:t xml:space="preserve"> приказом директора от «2</w:t>
      </w:r>
      <w:r w:rsidR="00AF5653">
        <w:rPr>
          <w:rFonts w:ascii="Times New Roman" w:hAnsi="Times New Roman" w:cs="Times New Roman"/>
        </w:rPr>
        <w:t>9</w:t>
      </w:r>
      <w:r w:rsidRPr="00383999">
        <w:rPr>
          <w:rFonts w:ascii="Times New Roman" w:hAnsi="Times New Roman" w:cs="Times New Roman"/>
        </w:rPr>
        <w:t>» августа 2023г. №</w:t>
      </w:r>
      <w:r w:rsidR="00AF5653">
        <w:rPr>
          <w:rFonts w:ascii="Times New Roman" w:hAnsi="Times New Roman" w:cs="Times New Roman"/>
        </w:rPr>
        <w:t>33/1</w:t>
      </w:r>
    </w:p>
    <w:p w:rsidR="00D01114" w:rsidRPr="00383999" w:rsidRDefault="00D01114" w:rsidP="00D01114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Рабочая  программа по учебному предмету </w:t>
      </w:r>
      <w:r w:rsidR="00427F64"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 "Основы духовно-нравственной культуры народов России"</w:t>
      </w: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программеучебного предмета</w:t>
      </w:r>
    </w:p>
    <w:p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2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 xml:space="preserve"> от 2</w:t>
      </w:r>
      <w:r w:rsidR="00AF5653">
        <w:rPr>
          <w:rFonts w:ascii="Times New Roman" w:hAnsi="Times New Roman" w:cs="Times New Roman"/>
          <w:sz w:val="26"/>
          <w:szCs w:val="26"/>
        </w:rPr>
        <w:t>9</w:t>
      </w:r>
      <w:r w:rsidRPr="00383999">
        <w:rPr>
          <w:rFonts w:ascii="Times New Roman" w:hAnsi="Times New Roman" w:cs="Times New Roman"/>
          <w:sz w:val="26"/>
          <w:szCs w:val="26"/>
        </w:rPr>
        <w:t>.0</w:t>
      </w:r>
      <w:r w:rsidR="00AF5653">
        <w:rPr>
          <w:rFonts w:ascii="Times New Roman" w:hAnsi="Times New Roman" w:cs="Times New Roman"/>
          <w:sz w:val="26"/>
          <w:szCs w:val="26"/>
        </w:rPr>
        <w:t>8</w:t>
      </w:r>
      <w:r w:rsidRPr="00383999">
        <w:rPr>
          <w:rFonts w:ascii="Times New Roman" w:hAnsi="Times New Roman" w:cs="Times New Roman"/>
          <w:sz w:val="26"/>
          <w:szCs w:val="26"/>
        </w:rPr>
        <w:t>.2023г/</w:t>
      </w:r>
    </w:p>
    <w:p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курсу "Основы духовно-нравственной культуры народов России".</w:t>
      </w:r>
    </w:p>
    <w:p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</w:p>
    <w:p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2.10. Принцип соответствия требованиям возрастной педагогики и психологии включает отбор тем и содержания курса согласно приоритетным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формирование основ научного мышления обучающихся через систематизацию знаний и представлений, полученных на уроках литературы,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истории, изобразительного искусства, музыки;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 xml:space="preserve"> Министерства просвещенияРоссийской Федерацииот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Многообразие культур и его причины. Единство культурного пространства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здания как свидетели истории. Архитектура и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механизация. Что такое технологии и как они влияют на культуру и ценности общества?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Автобиография и автопортрет: кто я и что я люблю. Как устроена моя жизнь. Выполнение проекта.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4.4. 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4.3.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5. Образование в культуре народов России. Представление об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Что делает человека гражданином.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формулировать, аргументировать и отстаивать свое мнение (учебное сотрудничество);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реальными проявлениями культурного многообразия;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осознавать роль семейных традиций в культуре общества, трансляции ценностей,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знать, что такое гуманизм, иметь представление о его источниках в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знать, что такое глобализация, уметь приводить примеры межкультурной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коммуникации как способа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типом жилищ и типом хозяйственной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 и уметь объяснить взаимосвязь между бытом и природными условиями проживания народа на примерах из истории и культуры своего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региона;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терминов "религия", "конфессия", "атеизм", "свободомыслие";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важность коллективизма как ценности современной России и 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приоритет перед идеологией индивидуализма;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стороны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"гуманизм" как источник духовно-нравственных ценностей российского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Характеризовать понятие "государство";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"добрые дела" в контексте оценки собственных действий, их нравственного характера;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Основныевидыдеятельности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8A79E1" w:rsidRPr="008A79E1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духовно-нравственнойкуль-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обособенностяхкурса««Основыдухо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России».</w:t>
            </w:r>
          </w:p>
          <w:p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самостоятельнуюработусучебником</w:t>
            </w:r>
          </w:p>
        </w:tc>
      </w:tr>
      <w:tr w:rsidR="008A79E1" w:rsidRPr="008A79E1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Нашдом—Россия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Россия—многонациональнаястрана.МногонациональныйнародРоссийскойФедерации .Россиякакобщийдом.Дружбанародов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  <w:tr w:rsidR="008A79E1" w:rsidRPr="00065DA4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8A79E1" w:rsidRPr="00065DA4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 xml:space="preserve">учебный материал по </w:t>
            </w:r>
            <w:r>
              <w:rPr>
                <w:w w:val="110"/>
                <w:lang w:val="ru-RU"/>
              </w:rPr>
              <w:lastRenderedPageBreak/>
              <w:t>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8A79E1" w:rsidRPr="00065DA4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8A79E1" w:rsidRPr="00065DA4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  <w:tr w:rsidR="008A79E1" w:rsidRPr="00560152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560152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8A79E1" w:rsidRPr="00560152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8A79E1" w:rsidRPr="00560152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lastRenderedPageBreak/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  <w:tr w:rsidR="008A79E1" w:rsidRPr="00EF6DD4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8A79E1" w:rsidRPr="00EF6DD4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8A79E1" w:rsidRPr="00EF6DD4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Pr="00EF6DD4">
              <w:rPr>
                <w:w w:val="105"/>
                <w:lang w:val="ru-RU"/>
              </w:rPr>
              <w:t>России.Чтозначитбыть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AF5653">
              <w:rPr>
                <w:spacing w:val="-1"/>
                <w:w w:val="110"/>
                <w:lang w:val="ru-RU"/>
              </w:rPr>
              <w:t>Зна</w:t>
            </w:r>
            <w:r w:rsidRPr="00AF5653">
              <w:rPr>
                <w:w w:val="110"/>
                <w:lang w:val="ru-RU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ра-ботать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8A79E1" w:rsidRPr="00EF6DD4" w:rsidTr="008A79E1">
        <w:trPr>
          <w:trHeight w:val="37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8A79E1" w:rsidRPr="00EF6DD4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  <w:tr w:rsidR="008A79E1" w:rsidRPr="00EF6DD4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EF6DD4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8A79E1" w:rsidRPr="00EF6DD4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8A79E1" w:rsidRPr="00EF6DD4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  <w:tr w:rsidR="008A79E1" w:rsidRPr="00EF6DD4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8A79E1" w:rsidRPr="00EF6DD4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16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8A79E1" w:rsidRPr="00EF6DD4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8A79E1" w:rsidRPr="00EF6DD4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Чтоделаетчеловекачеловеком?Почемучеловекнеможет жить вне общества. Связьмеждуобществомикультурой как реализация духовно-нравственныхценностей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  <w:tr w:rsidR="008A79E1" w:rsidRPr="006C5EC6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C5EC6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Культуракакдуховныймирчеловека.Мораль.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.Традициииновациив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8A79E1" w:rsidRPr="006C5EC6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Моральинравственностьвжизничеловека.Взаимопо-мощь,сострадание,милосердие,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  <w:tr w:rsidR="008A79E1" w:rsidRPr="0044317B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AF5653">
              <w:rPr>
                <w:lang w:val="ru-RU"/>
              </w:rPr>
              <w:lastRenderedPageBreak/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8A79E1" w:rsidRPr="0044317B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слу-шать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8A79E1" w:rsidRPr="0044317B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8A79E1" w:rsidRPr="0044317B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обмен».</w:t>
            </w:r>
          </w:p>
        </w:tc>
      </w:tr>
      <w:tr w:rsidR="008A79E1" w:rsidRPr="0044317B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44317B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8A79E1" w:rsidRPr="0044317B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8A79E1" w:rsidRPr="0044317B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  <w:tr w:rsidR="008A79E1" w:rsidRPr="00A442D2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8A79E1" w:rsidRPr="00A442D2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A442D2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117779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AF5653">
              <w:rPr>
                <w:w w:val="105"/>
                <w:lang w:val="ru-RU"/>
              </w:rPr>
              <w:t>Фольклоркак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  <w:tr w:rsidR="008A79E1" w:rsidRPr="007866DE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.Богатствокультурынародавеголитературе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8A79E1" w:rsidRPr="007866DE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8A79E1" w:rsidRPr="007866DE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8A79E1" w:rsidRPr="007866DE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8A79E1" w:rsidRDefault="008A79E1" w:rsidP="008A79E1">
      <w:pPr>
        <w:pStyle w:val="Default"/>
        <w:jc w:val="both"/>
      </w:pPr>
    </w:p>
    <w:p w:rsidR="008A79E1" w:rsidRPr="00096C05" w:rsidRDefault="008A79E1" w:rsidP="008A79E1">
      <w:pPr>
        <w:pStyle w:val="Default"/>
        <w:ind w:left="-851"/>
        <w:jc w:val="both"/>
      </w:pPr>
    </w:p>
    <w:p w:rsidR="008A79E1" w:rsidRPr="003E67C2" w:rsidRDefault="006C7C07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.4pt;margin-top:35.85pt;width:13.5pt;height:11.3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Надпись 1" o:spid="_x0000_s1027" type="#_x0000_t202" style="position:absolute;left:0;text-align:left;margin-left:28.45pt;margin-top:235.2pt;width:13.25pt;height:120.1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 w:rsidR="008A79E1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AE092F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необходимостьсоблюденияправиобязанностейчеловека.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8A79E1" w:rsidRPr="00AE092F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8A79E1" w:rsidRPr="00AE092F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:rsidTr="008A79E1">
        <w:trPr>
          <w:trHeight w:val="381"/>
        </w:trPr>
        <w:tc>
          <w:tcPr>
            <w:tcW w:w="10642" w:type="dxa"/>
            <w:gridSpan w:val="6"/>
          </w:tcPr>
          <w:p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8A79E1" w:rsidRPr="00486CD6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  <w:gridSpan w:val="2"/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486CD6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8A79E1" w:rsidRPr="00486CD6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  <w:tr w:rsidR="008A79E1" w:rsidRPr="002D5577" w:rsidTr="008A79E1">
        <w:trPr>
          <w:trHeight w:val="606"/>
        </w:trPr>
        <w:tc>
          <w:tcPr>
            <w:tcW w:w="709" w:type="dxa"/>
          </w:tcPr>
          <w:p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AF5653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AF5653">
              <w:rPr>
                <w:w w:val="105"/>
                <w:lang w:val="ru-RU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2D55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 </w:t>
            </w:r>
          </w:p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  <w:tr w:rsidR="008A79E1" w:rsidRPr="006E5C68" w:rsidTr="008A79E1">
        <w:trPr>
          <w:trHeight w:val="381"/>
        </w:trPr>
        <w:tc>
          <w:tcPr>
            <w:tcW w:w="10642" w:type="dxa"/>
            <w:gridSpan w:val="6"/>
          </w:tcPr>
          <w:p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8A79E1" w:rsidRPr="006E5C68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AF5653">
              <w:rPr>
                <w:w w:val="105"/>
                <w:lang w:val="ru-RU"/>
              </w:rPr>
              <w:t>Милосердие,взаимопомощь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AF5653">
              <w:rPr>
                <w:w w:val="105"/>
                <w:lang w:val="ru-RU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</w:t>
            </w:r>
            <w:r w:rsidRPr="006E5C68">
              <w:rPr>
                <w:w w:val="110"/>
                <w:lang w:val="ru-RU"/>
              </w:rPr>
              <w:lastRenderedPageBreak/>
              <w:t>ка</w:t>
            </w:r>
          </w:p>
        </w:tc>
      </w:tr>
      <w:tr w:rsidR="008A79E1" w:rsidRPr="002036DD" w:rsidTr="008A79E1">
        <w:trPr>
          <w:trHeight w:val="606"/>
        </w:trPr>
        <w:tc>
          <w:tcPr>
            <w:tcW w:w="709" w:type="dxa"/>
          </w:tcPr>
          <w:p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lastRenderedPageBreak/>
              <w:t>№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036DD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F5653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AF5653">
              <w:rPr>
                <w:lang w:val="ru-RU"/>
              </w:rPr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</w:t>
            </w:r>
            <w:r w:rsidRPr="00AB3F8B">
              <w:rPr>
                <w:w w:val="110"/>
                <w:lang w:val="ru-RU"/>
              </w:rPr>
              <w:lastRenderedPageBreak/>
              <w:t>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21</w:t>
            </w: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8A79E1" w:rsidRPr="00AB3F8B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.Почемуважнопомнитьисториюнауки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6224E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Тематическийблок4.«Родинаипатриотизм»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AF5653">
              <w:rPr>
                <w:w w:val="105"/>
                <w:lang w:val="ru-RU"/>
              </w:rPr>
              <w:t>Нрав-</w:t>
            </w:r>
            <w:r w:rsidRPr="00AF5653">
              <w:rPr>
                <w:spacing w:val="-1"/>
                <w:w w:val="105"/>
                <w:lang w:val="ru-RU"/>
              </w:rPr>
              <w:t xml:space="preserve">ственные качества </w:t>
            </w:r>
            <w:r w:rsidRPr="00AF5653">
              <w:rPr>
                <w:w w:val="105"/>
                <w:lang w:val="ru-RU"/>
              </w:rPr>
              <w:lastRenderedPageBreak/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AF5653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 xml:space="preserve">смысл </w:t>
            </w:r>
            <w:r w:rsidRPr="0066224E">
              <w:rPr>
                <w:spacing w:val="-2"/>
                <w:w w:val="105"/>
                <w:lang w:val="ru-RU"/>
              </w:rPr>
              <w:lastRenderedPageBreak/>
              <w:t>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66224E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  <w:tr w:rsidR="008A79E1" w:rsidRPr="00CC6F36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CC6F36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AF5653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AF5653">
              <w:rPr>
                <w:w w:val="105"/>
                <w:lang w:val="ru-RU"/>
              </w:rPr>
              <w:t>Российскаягражданскаяидентичность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   идентичность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p w:rsidR="008A79E1" w:rsidRPr="00C20BC9" w:rsidRDefault="008A79E1" w:rsidP="008A79E1">
      <w:pPr>
        <w:pStyle w:val="Default"/>
        <w:rPr>
          <w:b/>
        </w:rPr>
      </w:pP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8A79E1" w:rsidRPr="006C2DA7" w:rsidRDefault="008A79E1" w:rsidP="008A79E1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8A79E1" w:rsidRPr="007931E3" w:rsidRDefault="008A79E1" w:rsidP="008A79E1">
      <w:pPr>
        <w:pStyle w:val="Default"/>
        <w:jc w:val="both"/>
      </w:pP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 xml:space="preserve">из  ключевых  </w:t>
      </w:r>
      <w:r>
        <w:lastRenderedPageBreak/>
        <w:t>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8A79E1" w:rsidRPr="006C2DA7" w:rsidRDefault="008A79E1" w:rsidP="008A79E1">
      <w:pPr>
        <w:pStyle w:val="Default"/>
        <w:jc w:val="both"/>
      </w:pP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На платформе размещены дополнительные главы по различным предметам для 7–9-х классов. Курсы объемом от 60 до 120 часов предназначены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Pr="006C2DA7" w:rsidRDefault="008A79E1" w:rsidP="008A79E1">
      <w:pPr>
        <w:pStyle w:val="Default"/>
        <w:jc w:val="both"/>
      </w:pPr>
    </w:p>
    <w:p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48"/>
        <w:gridCol w:w="4959"/>
        <w:gridCol w:w="1494"/>
        <w:gridCol w:w="2378"/>
      </w:tblGrid>
      <w:tr w:rsidR="004333BB" w:rsidTr="00051DAF">
        <w:tc>
          <w:tcPr>
            <w:tcW w:w="848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4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«Россия—нашобщийдом»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«Семьяидуховно-нравственныеценности»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«Духовно-нравственноебогатстволичности»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«КультурноеединствоРоссии»</w:t>
            </w:r>
          </w:p>
        </w:tc>
        <w:tc>
          <w:tcPr>
            <w:tcW w:w="1494" w:type="dxa"/>
          </w:tcPr>
          <w:p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F041EB" w:rsidTr="00E81708">
        <w:tc>
          <w:tcPr>
            <w:tcW w:w="848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rPr>
          <w:trHeight w:val="342"/>
        </w:trPr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35136C" w:rsidTr="009451BA">
        <w:tc>
          <w:tcPr>
            <w:tcW w:w="848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rPr>
          <w:trHeight w:val="342"/>
        </w:trPr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65"/>
        </w:trPr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43"/>
        </w:trPr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Тематическийблок4.«КультурноеединствоРоссии»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0AA" w:rsidRDefault="008270AA" w:rsidP="008270AA">
      <w:pPr>
        <w:pStyle w:val="Default"/>
        <w:jc w:val="both"/>
        <w:rPr>
          <w:color w:val="auto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A79E1" w:rsidRPr="003B5EE8" w:rsidTr="00F66AEF">
        <w:tc>
          <w:tcPr>
            <w:tcW w:w="84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:rsidTr="002F1766">
        <w:trPr>
          <w:trHeight w:val="600"/>
        </w:trPr>
        <w:tc>
          <w:tcPr>
            <w:tcW w:w="848" w:type="dxa"/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  <w:p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  <w:p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  <w:p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:rsidTr="00F66AEF">
        <w:tc>
          <w:tcPr>
            <w:tcW w:w="848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  <w:p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  <w:p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Наукакак источник знанияочеловекеичеловеческом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:rsidTr="004B6295">
        <w:trPr>
          <w:trHeight w:val="420"/>
        </w:trPr>
        <w:tc>
          <w:tcPr>
            <w:tcW w:w="848" w:type="dxa"/>
          </w:tcPr>
          <w:p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  <w:p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  <w:p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  <w:p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  <w:p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9E1" w:rsidRDefault="008A79E1" w:rsidP="008A79E1">
      <w:pPr>
        <w:pStyle w:val="Default"/>
        <w:jc w:val="both"/>
        <w:rPr>
          <w:color w:val="auto"/>
        </w:rPr>
      </w:pPr>
    </w:p>
    <w:p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B02" w:rsidRDefault="00027B02" w:rsidP="00D01114">
      <w:pPr>
        <w:spacing w:after="0" w:line="240" w:lineRule="auto"/>
      </w:pPr>
      <w:r>
        <w:separator/>
      </w:r>
    </w:p>
  </w:endnote>
  <w:endnote w:type="continuationSeparator" w:id="1">
    <w:p w:rsidR="00027B02" w:rsidRDefault="00027B02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B02" w:rsidRDefault="00027B02" w:rsidP="00D01114">
      <w:pPr>
        <w:spacing w:after="0" w:line="240" w:lineRule="auto"/>
      </w:pPr>
      <w:r>
        <w:separator/>
      </w:r>
    </w:p>
  </w:footnote>
  <w:footnote w:type="continuationSeparator" w:id="1">
    <w:p w:rsidR="00027B02" w:rsidRDefault="00027B02" w:rsidP="00D01114">
      <w:pPr>
        <w:spacing w:after="0" w:line="240" w:lineRule="auto"/>
      </w:pPr>
      <w:r>
        <w:continuationSeparator/>
      </w:r>
    </w:p>
  </w:footnote>
  <w:footnote w:id="2">
    <w:p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427F64" w:rsidRPr="00A413AE" w:rsidRDefault="00427F64" w:rsidP="00D01114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5"/>
  </w:num>
  <w:num w:numId="5">
    <w:abstractNumId w:val="2"/>
  </w:num>
  <w:num w:numId="6">
    <w:abstractNumId w:val="9"/>
  </w:num>
  <w:num w:numId="7">
    <w:abstractNumId w:val="20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3"/>
  </w:num>
  <w:num w:numId="17">
    <w:abstractNumId w:val="18"/>
  </w:num>
  <w:num w:numId="18">
    <w:abstractNumId w:val="26"/>
  </w:num>
  <w:num w:numId="19">
    <w:abstractNumId w:val="13"/>
  </w:num>
  <w:num w:numId="20">
    <w:abstractNumId w:val="24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7"/>
  </w:num>
  <w:num w:numId="26">
    <w:abstractNumId w:val="1"/>
  </w:num>
  <w:num w:numId="27">
    <w:abstractNumId w:val="19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D1C"/>
    <w:rsid w:val="00027B02"/>
    <w:rsid w:val="00032FEF"/>
    <w:rsid w:val="00051DAF"/>
    <w:rsid w:val="000B5155"/>
    <w:rsid w:val="000D33BE"/>
    <w:rsid w:val="00186C0E"/>
    <w:rsid w:val="00191EA5"/>
    <w:rsid w:val="00226532"/>
    <w:rsid w:val="002A6D23"/>
    <w:rsid w:val="002E5EB8"/>
    <w:rsid w:val="0035136C"/>
    <w:rsid w:val="0035498F"/>
    <w:rsid w:val="00383999"/>
    <w:rsid w:val="00401189"/>
    <w:rsid w:val="00414E0F"/>
    <w:rsid w:val="00427F64"/>
    <w:rsid w:val="004333BB"/>
    <w:rsid w:val="004728B0"/>
    <w:rsid w:val="00483C06"/>
    <w:rsid w:val="005A6547"/>
    <w:rsid w:val="005C60D1"/>
    <w:rsid w:val="005D0EB4"/>
    <w:rsid w:val="005E7395"/>
    <w:rsid w:val="006944E5"/>
    <w:rsid w:val="006C7C07"/>
    <w:rsid w:val="00722E0A"/>
    <w:rsid w:val="00735B7D"/>
    <w:rsid w:val="008270AA"/>
    <w:rsid w:val="00846F3D"/>
    <w:rsid w:val="00862636"/>
    <w:rsid w:val="008A79E1"/>
    <w:rsid w:val="00935AB7"/>
    <w:rsid w:val="009451BA"/>
    <w:rsid w:val="00950D0C"/>
    <w:rsid w:val="009B2D9C"/>
    <w:rsid w:val="00A873F2"/>
    <w:rsid w:val="00AA1179"/>
    <w:rsid w:val="00AF5653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7702B"/>
    <w:rsid w:val="00F8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07"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18165</Words>
  <Characters>103546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1</cp:lastModifiedBy>
  <cp:revision>64</cp:revision>
  <dcterms:created xsi:type="dcterms:W3CDTF">2023-10-02T03:02:00Z</dcterms:created>
  <dcterms:modified xsi:type="dcterms:W3CDTF">2024-01-27T09:02:00Z</dcterms:modified>
</cp:coreProperties>
</file>